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EE" w:rsidRDefault="001F125A" w:rsidP="00DF6EEE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noProof/>
          <w:color w:val="595959" w:themeColor="text1" w:themeTint="A6"/>
          <w:sz w:val="36"/>
          <w:szCs w:val="36"/>
        </w:rPr>
      </w:pPr>
      <w:r w:rsidRPr="00DF6EEE">
        <w:rPr>
          <w:rFonts w:ascii="MyriadPro-Bold" w:hAnsi="MyriadPro-Bold" w:cs="MyriadPro-Bold"/>
          <w:b/>
          <w:bCs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4926606</wp:posOffset>
            </wp:positionH>
            <wp:positionV relativeFrom="paragraph">
              <wp:posOffset>-589064</wp:posOffset>
            </wp:positionV>
            <wp:extent cx="1897811" cy="18978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-sunburst-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1" cy="189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25A" w:rsidRDefault="001F125A" w:rsidP="00FF65C6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</w:pPr>
      <w:r w:rsidRPr="001F125A">
        <w:rPr>
          <w:rFonts w:ascii="MyriadPro-Bold" w:hAnsi="MyriadPro-Bold" w:cs="MyriadPro-Bold"/>
          <w:b/>
          <w:bCs/>
          <w:color w:val="595959" w:themeColor="text1" w:themeTint="A6"/>
          <w:sz w:val="48"/>
          <w:szCs w:val="48"/>
        </w:rPr>
        <w:t>The Law Of The Spirit Of Life In Christ</w:t>
      </w:r>
    </w:p>
    <w:p w:rsidR="00FF65C6" w:rsidRPr="00DF6EEE" w:rsidRDefault="00227E3C" w:rsidP="00FF65C6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</w:pPr>
      <w:r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Session </w:t>
      </w:r>
      <w:r w:rsidR="001F125A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5</w:t>
      </w:r>
      <w:r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 xml:space="preserve"> </w:t>
      </w:r>
      <w:r w:rsidR="00FF65C6" w:rsidRPr="00DF6EEE">
        <w:rPr>
          <w:rFonts w:ascii="MyriadPro-Bold" w:hAnsi="MyriadPro-Bold" w:cs="MyriadPro-Bold"/>
          <w:b/>
          <w:bCs/>
          <w:color w:val="595959" w:themeColor="text1" w:themeTint="A6"/>
          <w:sz w:val="36"/>
          <w:szCs w:val="36"/>
        </w:rPr>
        <w:t>Assignment</w:t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1. </w:t>
      </w:r>
      <w:r w:rsidR="001F125A" w:rsidRPr="001F125A">
        <w:rPr>
          <w:rFonts w:ascii="AGaramondPro-Regular" w:hAnsi="AGaramondPro-Regular" w:cs="AGaramondPro-Regular"/>
          <w:color w:val="262626"/>
          <w:sz w:val="26"/>
          <w:szCs w:val="26"/>
        </w:rPr>
        <w:t>What specific laws of the Spirit of Life in Jesus have you encountered in this message?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bookmarkStart w:id="1" w:name="_GoBack"/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bookmarkEnd w:id="1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0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2. </w:t>
      </w:r>
      <w:r w:rsidR="001F125A" w:rsidRPr="001F125A">
        <w:rPr>
          <w:rFonts w:ascii="AGaramondPro-Regular" w:hAnsi="AGaramondPro-Regular" w:cs="AGaramondPro-Regular"/>
          <w:color w:val="262626"/>
          <w:sz w:val="26"/>
          <w:szCs w:val="26"/>
        </w:rPr>
        <w:t>How will you apply each of them in your life?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2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3. </w:t>
      </w:r>
      <w:r w:rsidR="001F125A" w:rsidRPr="001F125A">
        <w:rPr>
          <w:rFonts w:ascii="AGaramondPro-Regular" w:hAnsi="AGaramondPro-Regular" w:cs="AGaramondPro-Regular"/>
          <w:color w:val="262626"/>
          <w:sz w:val="26"/>
          <w:szCs w:val="26"/>
        </w:rPr>
        <w:t>What are the perceptions of yourself that partner with the old nature?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3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</w:p>
    <w:p w:rsidR="001F125A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4. </w:t>
      </w:r>
      <w:r w:rsidR="001F125A" w:rsidRPr="001F125A">
        <w:rPr>
          <w:rFonts w:ascii="AGaramondPro-Regular" w:hAnsi="AGaramondPro-Regular" w:cs="AGaramondPro-Regular"/>
          <w:color w:val="262626"/>
          <w:sz w:val="26"/>
          <w:szCs w:val="26"/>
        </w:rPr>
        <w:t xml:space="preserve">How has Christ overcome them in Himself? </w:t>
      </w:r>
    </w:p>
    <w:p w:rsidR="001F125A" w:rsidRDefault="001F125A" w:rsidP="001F125A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1F125A" w:rsidRDefault="001F125A" w:rsidP="001F125A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1F125A" w:rsidRDefault="001F125A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1F125A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 w:rsidRPr="001F125A">
        <w:rPr>
          <w:rFonts w:ascii="AGaramondPro-Regular" w:hAnsi="AGaramondPro-Regular" w:cs="AGaramondPro-Regular"/>
          <w:color w:val="262626"/>
          <w:sz w:val="26"/>
          <w:szCs w:val="26"/>
        </w:rPr>
        <w:t>What is your part in making that outcome a reality?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4"/>
      <w:r w:rsidR="00FF65C6"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</w:rPr>
        <w:t xml:space="preserve">5. </w:t>
      </w:r>
      <w:r w:rsidR="001F125A" w:rsidRPr="001F125A">
        <w:rPr>
          <w:rFonts w:ascii="AGaramondPro-Regular" w:hAnsi="AGaramondPro-Regular" w:cs="AGaramondPro-Regular"/>
          <w:color w:val="262626"/>
          <w:sz w:val="26"/>
          <w:szCs w:val="26"/>
        </w:rPr>
        <w:t>What permissions are currently opening up for you as a result of your renewed mindset?</w:t>
      </w:r>
      <w:r>
        <w:rPr>
          <w:rFonts w:ascii="AGaramondPro-Regular" w:hAnsi="AGaramondPro-Regular" w:cs="AGaramondPro-Regular"/>
          <w:color w:val="262626"/>
          <w:sz w:val="26"/>
          <w:szCs w:val="26"/>
        </w:rPr>
        <w:br/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instrText xml:space="preserve"> FORMTEXT </w:instrTex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separate"/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noProof/>
          <w:color w:val="262626"/>
          <w:sz w:val="26"/>
          <w:szCs w:val="26"/>
          <w:u w:val="single"/>
        </w:rPr>
        <w:t> </w:t>
      </w: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fldChar w:fldCharType="end"/>
      </w:r>
      <w:bookmarkEnd w:id="5"/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  <w:r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  <w:tab/>
      </w:r>
    </w:p>
    <w:p w:rsidR="00FF65C6" w:rsidRDefault="00FF65C6" w:rsidP="00FF65C6">
      <w:pPr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</w:rPr>
      </w:pPr>
    </w:p>
    <w:p w:rsidR="00FF65C6" w:rsidRDefault="00FF65C6" w:rsidP="00FF65C6">
      <w:pPr>
        <w:tabs>
          <w:tab w:val="left" w:pos="9900"/>
        </w:tabs>
        <w:autoSpaceDE w:val="0"/>
        <w:autoSpaceDN w:val="0"/>
        <w:adjustRightInd w:val="0"/>
        <w:rPr>
          <w:rFonts w:ascii="AGaramondPro-Regular" w:hAnsi="AGaramondPro-Regular" w:cs="AGaramondPro-Regular"/>
          <w:color w:val="262626"/>
          <w:sz w:val="26"/>
          <w:szCs w:val="26"/>
          <w:u w:val="single"/>
        </w:rPr>
      </w:pPr>
    </w:p>
    <w:p w:rsidR="00917CB1" w:rsidRDefault="00917CB1" w:rsidP="00FF65C6"/>
    <w:sectPr w:rsidR="00917CB1" w:rsidSect="004D6E86">
      <w:headerReference w:type="default" r:id="rId7"/>
      <w:foot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9E" w:rsidRDefault="00EA5D9E" w:rsidP="00FF65C6">
      <w:r>
        <w:separator/>
      </w:r>
    </w:p>
  </w:endnote>
  <w:endnote w:type="continuationSeparator" w:id="0">
    <w:p w:rsidR="00EA5D9E" w:rsidRDefault="00EA5D9E" w:rsidP="00F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C6" w:rsidRPr="00FF65C6" w:rsidRDefault="00FF65C6" w:rsidP="00FF65C6">
    <w:pPr>
      <w:pStyle w:val="Footer"/>
      <w:pBdr>
        <w:top w:val="thinThickSmallGap" w:sz="12" w:space="1" w:color="595959" w:themeColor="text1" w:themeTint="A6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 xml:space="preserve">GameChangers Session </w:t>
    </w:r>
    <w:r w:rsidR="001F125A">
      <w:rPr>
        <w:rFonts w:ascii="Cambria" w:hAnsi="Cambria"/>
        <w:color w:val="404040" w:themeColor="text1" w:themeTint="BF"/>
        <w:sz w:val="18"/>
        <w:szCs w:val="18"/>
      </w:rPr>
      <w:t>5</w:t>
    </w:r>
    <w:r>
      <w:rPr>
        <w:rFonts w:ascii="Cambria" w:hAnsi="Cambria"/>
        <w:color w:val="404040" w:themeColor="text1" w:themeTint="BF"/>
        <w:sz w:val="18"/>
        <w:szCs w:val="18"/>
      </w:rPr>
      <w:t xml:space="preserve"> Assignment – </w:t>
    </w:r>
    <w:r w:rsidR="001F125A" w:rsidRPr="001F125A">
      <w:rPr>
        <w:rFonts w:ascii="Cambria" w:hAnsi="Cambria"/>
        <w:color w:val="404040" w:themeColor="text1" w:themeTint="BF"/>
        <w:sz w:val="18"/>
        <w:szCs w:val="18"/>
      </w:rPr>
      <w:t>The Law Of The Spirit Of Life In Christ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A940EE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9E" w:rsidRDefault="00EA5D9E" w:rsidP="00FF65C6">
      <w:r>
        <w:separator/>
      </w:r>
    </w:p>
  </w:footnote>
  <w:footnote w:type="continuationSeparator" w:id="0">
    <w:p w:rsidR="00EA5D9E" w:rsidRDefault="00EA5D9E" w:rsidP="00FF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EEE" w:rsidRDefault="00DF6EEE" w:rsidP="00DF6EE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F6117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1630393" cy="316209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mechangers_logo-border-nobg-graysc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61" cy="351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C6"/>
    <w:rsid w:val="000E24B2"/>
    <w:rsid w:val="001F125A"/>
    <w:rsid w:val="00227E3C"/>
    <w:rsid w:val="004131D1"/>
    <w:rsid w:val="00443DA3"/>
    <w:rsid w:val="0044487D"/>
    <w:rsid w:val="004D6E86"/>
    <w:rsid w:val="005855B9"/>
    <w:rsid w:val="00644D10"/>
    <w:rsid w:val="00711867"/>
    <w:rsid w:val="00917CB1"/>
    <w:rsid w:val="00972711"/>
    <w:rsid w:val="009B33EB"/>
    <w:rsid w:val="009E5D56"/>
    <w:rsid w:val="00A664E8"/>
    <w:rsid w:val="00A940EE"/>
    <w:rsid w:val="00AD2072"/>
    <w:rsid w:val="00B31D9D"/>
    <w:rsid w:val="00B44BA7"/>
    <w:rsid w:val="00CE248D"/>
    <w:rsid w:val="00D56660"/>
    <w:rsid w:val="00DF6EEE"/>
    <w:rsid w:val="00E92F54"/>
    <w:rsid w:val="00EA5D9E"/>
    <w:rsid w:val="00FC1D99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BDA0E0A-3856-484F-9DA6-D82747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A664E8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A664E8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A664E8"/>
    <w:pPr>
      <w:spacing w:before="120" w:after="120" w:line="276" w:lineRule="auto"/>
      <w:jc w:val="center"/>
    </w:pPr>
    <w:rPr>
      <w:rFonts w:ascii="Cambria" w:hAnsi="Cambria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A664E8"/>
    <w:rPr>
      <w:rFonts w:ascii="Cambria" w:hAnsi="Cambria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  <w:jc w:val="both"/>
    </w:pPr>
    <w:rPr>
      <w:i/>
      <w:sz w:val="24"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A664E8"/>
    <w:pPr>
      <w:spacing w:before="120" w:after="120"/>
      <w:jc w:val="both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A664E8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link w:val="TitleChar"/>
    <w:autoRedefine/>
    <w:uiPriority w:val="99"/>
    <w:qFormat/>
    <w:rsid w:val="00E92F54"/>
    <w:pPr>
      <w:autoSpaceDE w:val="0"/>
      <w:autoSpaceDN w:val="0"/>
      <w:adjustRightInd w:val="0"/>
      <w:spacing w:before="120" w:after="200" w:line="288" w:lineRule="auto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13"/>
      <w:sz w:val="50"/>
      <w:szCs w:val="50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FF65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5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5C6"/>
  </w:style>
  <w:style w:type="paragraph" w:styleId="Footer">
    <w:name w:val="footer"/>
    <w:basedOn w:val="Normal"/>
    <w:link w:val="FooterChar"/>
    <w:uiPriority w:val="99"/>
    <w:unhideWhenUsed/>
    <w:rsid w:val="00FF6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506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2019-10-11T16:00:00Z</dcterms:created>
  <dcterms:modified xsi:type="dcterms:W3CDTF">2019-10-11T16:04:00Z</dcterms:modified>
</cp:coreProperties>
</file>